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eastAsia="Times New Roman" w:cs="Times New Roman"/>
          <w:b/>
          <w:bCs/>
          <w:i/>
          <w:color w:val="323232"/>
          <w:sz w:val="40"/>
          <w:szCs w:val="40"/>
          <w:bdr w:val="none" w:sz="0" w:space="0" w:color="auto" w:frame="1"/>
          <w:lang w:eastAsia="ru-RU"/>
        </w:rPr>
      </w:pPr>
      <w:r w:rsidRPr="00F83BC7">
        <w:rPr>
          <w:rStyle w:val="a3"/>
          <w:b/>
          <w:i w:val="0"/>
          <w:color w:val="323232"/>
          <w:sz w:val="40"/>
          <w:szCs w:val="40"/>
          <w:bdr w:val="none" w:sz="0" w:space="0" w:color="auto" w:frame="1"/>
          <w:shd w:val="clear" w:color="auto" w:fill="FFFFFF"/>
        </w:rPr>
        <w:t>Молитва во</w:t>
      </w:r>
      <w:r w:rsidRPr="00F83BC7">
        <w:rPr>
          <w:rStyle w:val="a3"/>
          <w:rFonts w:ascii="Helvetica" w:hAnsi="Helvetica"/>
          <w:b/>
          <w:i w:val="0"/>
          <w:color w:val="323232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F83BC7">
        <w:rPr>
          <w:rStyle w:val="a3"/>
          <w:b/>
          <w:i w:val="0"/>
          <w:color w:val="323232"/>
          <w:sz w:val="40"/>
          <w:szCs w:val="40"/>
          <w:bdr w:val="none" w:sz="0" w:space="0" w:color="auto" w:frame="1"/>
          <w:shd w:val="clear" w:color="auto" w:fill="FFFFFF"/>
        </w:rPr>
        <w:t>время распростр</w:t>
      </w:r>
      <w:r w:rsidR="006161D0">
        <w:rPr>
          <w:rStyle w:val="a3"/>
          <w:b/>
          <w:i w:val="0"/>
          <w:color w:val="323232"/>
          <w:sz w:val="40"/>
          <w:szCs w:val="40"/>
          <w:bdr w:val="none" w:sz="0" w:space="0" w:color="auto" w:frame="1"/>
          <w:shd w:val="clear" w:color="auto" w:fill="FFFFFF"/>
        </w:rPr>
        <w:t>анения вредоносного поветрия чти</w:t>
      </w:r>
      <w:bookmarkStart w:id="0" w:name="_GoBack"/>
      <w:bookmarkEnd w:id="0"/>
      <w:r w:rsidRPr="00F83BC7">
        <w:rPr>
          <w:rStyle w:val="a3"/>
          <w:b/>
          <w:i w:val="0"/>
          <w:color w:val="323232"/>
          <w:sz w:val="40"/>
          <w:szCs w:val="40"/>
          <w:bdr w:val="none" w:sz="0" w:space="0" w:color="auto" w:frame="1"/>
          <w:shd w:val="clear" w:color="auto" w:fill="FFFFFF"/>
        </w:rPr>
        <w:t>мая</w:t>
      </w: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eastAsia="Times New Roman" w:cs="Times New Roman"/>
          <w:b/>
          <w:bCs/>
          <w:i/>
          <w:color w:val="323232"/>
          <w:sz w:val="32"/>
          <w:szCs w:val="32"/>
          <w:bdr w:val="none" w:sz="0" w:space="0" w:color="auto" w:frame="1"/>
          <w:lang w:eastAsia="ru-RU"/>
        </w:rPr>
      </w:pP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Господи Боже наш, не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вниди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в суд с рабы Твоими,</w:t>
      </w: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и огради нас от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губительнаго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поветрия на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ны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движимаго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. Пощади нас смиренных и недостойных рабов Твоих в </w:t>
      </w: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покаянии с теплою верою и сокрушением сердечным </w:t>
      </w: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к Тебе милосердному и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благопременительному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Богу </w:t>
      </w: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нашему припадающих и на милость Твою уповающих. </w:t>
      </w: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Твое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бо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есть, еже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миловати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и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спасати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ны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, Боже наш, </w:t>
      </w: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и Тебе славу </w:t>
      </w:r>
      <w:proofErr w:type="spell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возсылаем</w:t>
      </w:r>
      <w:proofErr w:type="spell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, Отцу и </w:t>
      </w:r>
      <w:proofErr w:type="gramStart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Сыну</w:t>
      </w:r>
      <w:proofErr w:type="gramEnd"/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и Святому Духу,</w:t>
      </w:r>
    </w:p>
    <w:p w:rsidR="00F83BC7" w:rsidRPr="00F83BC7" w:rsidRDefault="00F83BC7" w:rsidP="00F8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90" w:lineRule="atLeast"/>
        <w:jc w:val="center"/>
        <w:textAlignment w:val="baseline"/>
        <w:outlineLvl w:val="3"/>
        <w:rPr>
          <w:rFonts w:ascii="Georgia" w:eastAsia="Times New Roman" w:hAnsi="Georgia" w:cs="Times New Roman"/>
          <w:bCs/>
          <w:color w:val="323232"/>
          <w:sz w:val="36"/>
          <w:szCs w:val="36"/>
          <w:lang w:eastAsia="ru-RU"/>
        </w:rPr>
      </w:pPr>
      <w:r w:rsidRPr="00F83BC7">
        <w:rPr>
          <w:rFonts w:ascii="inherit" w:eastAsia="Times New Roman" w:hAnsi="inherit" w:cs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 xml:space="preserve"> ныне и присно и во веки веков. Аминь.</w:t>
      </w:r>
    </w:p>
    <w:p w:rsidR="007A2074" w:rsidRDefault="007A2074"/>
    <w:sectPr w:rsidR="007A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81"/>
    <w:rsid w:val="006161D0"/>
    <w:rsid w:val="007A2074"/>
    <w:rsid w:val="00DD4181"/>
    <w:rsid w:val="00F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9CF"/>
  <w15:chartTrackingRefBased/>
  <w15:docId w15:val="{2889EAAB-F70F-4773-ABD3-C4C8DFD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Матвиенко</dc:creator>
  <cp:keywords/>
  <dc:description/>
  <cp:lastModifiedBy>Валентина Матвиенко</cp:lastModifiedBy>
  <cp:revision>3</cp:revision>
  <dcterms:created xsi:type="dcterms:W3CDTF">2020-04-01T13:01:00Z</dcterms:created>
  <dcterms:modified xsi:type="dcterms:W3CDTF">2020-04-01T13:42:00Z</dcterms:modified>
</cp:coreProperties>
</file>